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RM6248 Payment Solutions 2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XMGOnSHwKdi0gvKVlk/QtTjJTA==">AMUW2mWcVGasuL5argrtFq55MkA1o7XDD1JRSS6MVw8jU3M+lkjc2pnTI2M/zc1SHZroSNBeeUeYuyZnBDpSbQ0xi5iajDGcPnN+ehikB3amaRGt9omy/Z3lT+Z7DLOvKldjY8GpbMuq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